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8A8" w:rsidRPr="007E74C0" w:rsidRDefault="009D28A8" w:rsidP="009D28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4C0">
        <w:rPr>
          <w:rFonts w:ascii="Times New Roman" w:hAnsi="Times New Roman" w:cs="Times New Roman"/>
          <w:b/>
          <w:sz w:val="28"/>
          <w:szCs w:val="28"/>
        </w:rPr>
        <w:t>Информационная карта творческой разработки</w:t>
      </w:r>
    </w:p>
    <w:tbl>
      <w:tblPr>
        <w:tblStyle w:val="a3"/>
        <w:tblW w:w="10031" w:type="dxa"/>
        <w:tblLook w:val="04A0"/>
      </w:tblPr>
      <w:tblGrid>
        <w:gridCol w:w="2471"/>
        <w:gridCol w:w="7560"/>
      </w:tblGrid>
      <w:tr w:rsidR="009D28A8" w:rsidRPr="002D615D" w:rsidTr="00535E29">
        <w:tc>
          <w:tcPr>
            <w:tcW w:w="2471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74C0" w:rsidRPr="002D615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 автора</w:t>
            </w: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60" w:type="dxa"/>
          </w:tcPr>
          <w:p w:rsidR="009D28A8" w:rsidRPr="002D615D" w:rsidRDefault="00B74C82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Пирожанская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Ильгисовна</w:t>
            </w:r>
            <w:proofErr w:type="spellEnd"/>
          </w:p>
        </w:tc>
      </w:tr>
      <w:tr w:rsidR="009D28A8" w:rsidRPr="002D615D" w:rsidTr="00535E29">
        <w:tc>
          <w:tcPr>
            <w:tcW w:w="2471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Регион </w:t>
            </w:r>
          </w:p>
        </w:tc>
        <w:tc>
          <w:tcPr>
            <w:tcW w:w="7560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ЯНАО, г. Ноябрьск</w:t>
            </w:r>
          </w:p>
        </w:tc>
      </w:tr>
      <w:tr w:rsidR="009D28A8" w:rsidRPr="002D615D" w:rsidTr="00535E29">
        <w:tc>
          <w:tcPr>
            <w:tcW w:w="2471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Название образовательного учреждения</w:t>
            </w:r>
          </w:p>
        </w:tc>
        <w:tc>
          <w:tcPr>
            <w:tcW w:w="7560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«Средняя общеобразовательная школа микрорайона </w:t>
            </w:r>
            <w:proofErr w:type="spellStart"/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Вынгапуровский</w:t>
            </w:r>
            <w:proofErr w:type="spellEnd"/>
            <w:r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» муниципального образования </w:t>
            </w:r>
            <w:proofErr w:type="gramStart"/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. Ноябрьск</w:t>
            </w:r>
          </w:p>
        </w:tc>
      </w:tr>
      <w:tr w:rsidR="009D28A8" w:rsidRPr="002D615D" w:rsidTr="00535E29">
        <w:tc>
          <w:tcPr>
            <w:tcW w:w="2471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7560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Методическая разработка урока английского языка в 6 классе по теме «Монархия. Королевская семья».</w:t>
            </w:r>
          </w:p>
        </w:tc>
      </w:tr>
      <w:tr w:rsidR="009D28A8" w:rsidRPr="002D615D" w:rsidTr="00535E29">
        <w:tc>
          <w:tcPr>
            <w:tcW w:w="2471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Цель работы</w:t>
            </w:r>
          </w:p>
        </w:tc>
        <w:tc>
          <w:tcPr>
            <w:tcW w:w="7560" w:type="dxa"/>
          </w:tcPr>
          <w:p w:rsidR="009D28A8" w:rsidRPr="002D615D" w:rsidRDefault="002D5DC3" w:rsidP="00535E29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   учащихся с Британской королевской семьей, </w:t>
            </w:r>
            <w:r w:rsidRPr="002D61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формирование коммуникативной и  </w:t>
            </w: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межкультурной компетенции через приобретение новых лингвострановедческих знаний.                                     </w:t>
            </w:r>
          </w:p>
        </w:tc>
      </w:tr>
      <w:tr w:rsidR="009D28A8" w:rsidRPr="002D615D" w:rsidTr="00535E29">
        <w:tc>
          <w:tcPr>
            <w:tcW w:w="2471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Задачи работы</w:t>
            </w:r>
          </w:p>
        </w:tc>
        <w:tc>
          <w:tcPr>
            <w:tcW w:w="7560" w:type="dxa"/>
          </w:tcPr>
          <w:p w:rsidR="002D5DC3" w:rsidRPr="002D615D" w:rsidRDefault="002D5DC3" w:rsidP="00535E2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Style w:val="a8"/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D615D">
              <w:rPr>
                <w:rStyle w:val="a8"/>
                <w:rFonts w:ascii="Times New Roman" w:hAnsi="Times New Roman" w:cs="Times New Roman"/>
                <w:bCs/>
                <w:i w:val="0"/>
                <w:sz w:val="28"/>
                <w:szCs w:val="28"/>
              </w:rPr>
              <w:t>Активизация  и</w:t>
            </w:r>
            <w:r w:rsidRPr="002D615D">
              <w:rPr>
                <w:rStyle w:val="a8"/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развитие лексических навыков по теме  «Монархия. Британская королевская семья». Совершенствование  навыков  поискового чт</w:t>
            </w:r>
            <w:r w:rsidR="00681701">
              <w:rPr>
                <w:rFonts w:ascii="Times New Roman" w:hAnsi="Times New Roman" w:cs="Times New Roman"/>
                <w:sz w:val="28"/>
                <w:szCs w:val="28"/>
              </w:rPr>
              <w:t>ения (прием «Пометки на полях»),</w:t>
            </w: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  навыков </w:t>
            </w:r>
            <w:proofErr w:type="spellStart"/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="00681701">
              <w:rPr>
                <w:rFonts w:ascii="Times New Roman" w:hAnsi="Times New Roman" w:cs="Times New Roman"/>
                <w:sz w:val="28"/>
                <w:szCs w:val="28"/>
              </w:rPr>
              <w:t xml:space="preserve"> с извлечением общей информации,</w:t>
            </w: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  навыков </w:t>
            </w:r>
            <w:r w:rsidR="00824654">
              <w:rPr>
                <w:rFonts w:ascii="Times New Roman" w:hAnsi="Times New Roman" w:cs="Times New Roman"/>
                <w:sz w:val="28"/>
                <w:szCs w:val="28"/>
              </w:rPr>
              <w:t xml:space="preserve"> монологической речи  по теме «</w:t>
            </w: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Британская королевская семья».</w:t>
            </w:r>
          </w:p>
        </w:tc>
      </w:tr>
      <w:tr w:rsidR="009D28A8" w:rsidRPr="002D615D" w:rsidTr="00535E29">
        <w:tc>
          <w:tcPr>
            <w:tcW w:w="2471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Педагогические условия</w:t>
            </w:r>
          </w:p>
        </w:tc>
        <w:tc>
          <w:tcPr>
            <w:tcW w:w="7560" w:type="dxa"/>
          </w:tcPr>
          <w:p w:rsidR="009D28A8" w:rsidRPr="002D615D" w:rsidRDefault="00546EF0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Урок построен в технологии развития критического мышления в рамках системно-деятельностного подхода с применением ИКТ. </w:t>
            </w:r>
          </w:p>
        </w:tc>
      </w:tr>
      <w:tr w:rsidR="009D28A8" w:rsidRPr="002D615D" w:rsidTr="00535E29">
        <w:tc>
          <w:tcPr>
            <w:tcW w:w="2471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</w:tc>
        <w:tc>
          <w:tcPr>
            <w:tcW w:w="7560" w:type="dxa"/>
          </w:tcPr>
          <w:p w:rsidR="009D28A8" w:rsidRPr="002D615D" w:rsidRDefault="00546EF0" w:rsidP="00B74C8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Компьютер, </w:t>
            </w:r>
            <w:proofErr w:type="spellStart"/>
            <w:r w:rsidRPr="002D615D">
              <w:rPr>
                <w:rFonts w:ascii="Times New Roman" w:eastAsia="Calibri" w:hAnsi="Times New Roman" w:cs="Times New Roman"/>
                <w:sz w:val="28"/>
                <w:szCs w:val="28"/>
              </w:rPr>
              <w:t>медиапроектор</w:t>
            </w:r>
            <w:proofErr w:type="spellEnd"/>
            <w:r w:rsidRPr="002D61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презентация </w:t>
            </w:r>
            <w:proofErr w:type="spellStart"/>
            <w:r w:rsidRPr="002D615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MicrosoftPowerPoint</w:t>
            </w:r>
            <w:proofErr w:type="spellEnd"/>
            <w:r w:rsidRPr="002D61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840431" w:rsidRPr="002D61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УМК </w:t>
            </w:r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734C" w:rsidRPr="002D615D">
              <w:rPr>
                <w:rFonts w:ascii="Times New Roman" w:hAnsi="Times New Roman" w:cs="Times New Roman"/>
                <w:bCs/>
                <w:sz w:val="28"/>
                <w:szCs w:val="28"/>
              </w:rPr>
              <w:t>“Английский язык”</w:t>
            </w:r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 Верещагина И.Н. Английский язык. 6 класс: учеб. для </w:t>
            </w:r>
            <w:proofErr w:type="spellStart"/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. организаций и школ с </w:t>
            </w:r>
            <w:proofErr w:type="spellStart"/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>углубл</w:t>
            </w:r>
            <w:proofErr w:type="spellEnd"/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. изучением англ.яз. с прил. на </w:t>
            </w:r>
            <w:proofErr w:type="spellStart"/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>электрон</w:t>
            </w:r>
            <w:proofErr w:type="gramStart"/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>осителе</w:t>
            </w:r>
            <w:proofErr w:type="spellEnd"/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. В 2 ч. Ч. 2 / Н.И. Верещагина, </w:t>
            </w:r>
            <w:proofErr w:type="spellStart"/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>Т.А.Притыкина</w:t>
            </w:r>
            <w:proofErr w:type="spellEnd"/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>. – 2-е изд.-М.: Просвещение, 201</w:t>
            </w:r>
            <w:r w:rsidR="00B74C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. – 160 </w:t>
            </w:r>
            <w:proofErr w:type="gramStart"/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76734C" w:rsidRPr="002D615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</w:tr>
      <w:tr w:rsidR="009D28A8" w:rsidRPr="002D615D" w:rsidTr="00535E29">
        <w:tc>
          <w:tcPr>
            <w:tcW w:w="2471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7560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</w:tr>
      <w:tr w:rsidR="009D28A8" w:rsidRPr="002D615D" w:rsidTr="00535E29">
        <w:tc>
          <w:tcPr>
            <w:tcW w:w="2471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Апробация</w:t>
            </w:r>
          </w:p>
        </w:tc>
        <w:tc>
          <w:tcPr>
            <w:tcW w:w="7560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Урок прошёл апробацию  при </w:t>
            </w:r>
            <w:proofErr w:type="spellStart"/>
            <w:r w:rsidRPr="002D615D">
              <w:rPr>
                <w:rFonts w:ascii="Times New Roman" w:eastAsia="Calibri" w:hAnsi="Times New Roman" w:cs="Times New Roman"/>
                <w:sz w:val="28"/>
                <w:szCs w:val="28"/>
              </w:rPr>
              <w:t>взаимопосещении</w:t>
            </w:r>
            <w:proofErr w:type="spellEnd"/>
            <w:r w:rsidRPr="002D61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уроков учителями английского языка  </w:t>
            </w:r>
            <w:r w:rsidR="00221EB4" w:rsidRPr="002D61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теме </w:t>
            </w:r>
            <w:r w:rsidRPr="002D61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«Использование новых педагогических технологий. Применение технологии развития критического мышления».</w:t>
            </w:r>
          </w:p>
        </w:tc>
      </w:tr>
      <w:tr w:rsidR="009D28A8" w:rsidRPr="002D615D" w:rsidTr="00535E29">
        <w:tc>
          <w:tcPr>
            <w:tcW w:w="2471" w:type="dxa"/>
          </w:tcPr>
          <w:p w:rsidR="009D28A8" w:rsidRPr="002D615D" w:rsidRDefault="009D28A8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  <w:tc>
          <w:tcPr>
            <w:tcW w:w="7560" w:type="dxa"/>
          </w:tcPr>
          <w:p w:rsidR="009D28A8" w:rsidRPr="002D615D" w:rsidRDefault="0076734C" w:rsidP="00535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15D">
              <w:rPr>
                <w:rFonts w:ascii="Times New Roman" w:hAnsi="Times New Roman" w:cs="Times New Roman"/>
                <w:sz w:val="28"/>
                <w:szCs w:val="28"/>
              </w:rPr>
              <w:t>Урок построен в рамках системно-деятельностного подхода. Различные виды контроля (самоконтроль, взаимоконтроль) позволяют учителю выявить уровень усвоения знаний и способов действий.</w:t>
            </w:r>
          </w:p>
        </w:tc>
      </w:tr>
    </w:tbl>
    <w:p w:rsidR="00946B77" w:rsidRPr="002D615D" w:rsidRDefault="00946B77" w:rsidP="00535E2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46B77" w:rsidRPr="002D615D" w:rsidSect="00535E2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63F7"/>
    <w:rsid w:val="00221EB4"/>
    <w:rsid w:val="00281140"/>
    <w:rsid w:val="002916B4"/>
    <w:rsid w:val="002D5DC3"/>
    <w:rsid w:val="002D615D"/>
    <w:rsid w:val="00383E05"/>
    <w:rsid w:val="004E5623"/>
    <w:rsid w:val="00535E29"/>
    <w:rsid w:val="00546EF0"/>
    <w:rsid w:val="00681701"/>
    <w:rsid w:val="0076734C"/>
    <w:rsid w:val="007E74C0"/>
    <w:rsid w:val="00824654"/>
    <w:rsid w:val="00840431"/>
    <w:rsid w:val="008D686C"/>
    <w:rsid w:val="00946B77"/>
    <w:rsid w:val="00955437"/>
    <w:rsid w:val="00964F78"/>
    <w:rsid w:val="009D28A8"/>
    <w:rsid w:val="009F3CF0"/>
    <w:rsid w:val="00B74C82"/>
    <w:rsid w:val="00BE619B"/>
    <w:rsid w:val="00CC4876"/>
    <w:rsid w:val="00CC78E1"/>
    <w:rsid w:val="00FB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76734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rsid w:val="0076734C"/>
  </w:style>
  <w:style w:type="paragraph" w:styleId="a6">
    <w:name w:val="Body Text"/>
    <w:basedOn w:val="a"/>
    <w:link w:val="a7"/>
    <w:rsid w:val="0076734C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6734C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styleId="a8">
    <w:name w:val="Emphasis"/>
    <w:qFormat/>
    <w:rsid w:val="007673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</dc:creator>
  <cp:keywords/>
  <dc:description/>
  <cp:lastModifiedBy>Пользователь</cp:lastModifiedBy>
  <cp:revision>15</cp:revision>
  <dcterms:created xsi:type="dcterms:W3CDTF">2015-11-24T16:15:00Z</dcterms:created>
  <dcterms:modified xsi:type="dcterms:W3CDTF">2021-01-18T06:49:00Z</dcterms:modified>
</cp:coreProperties>
</file>